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2E8C" w:rsidRDefault="00CA2A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Check Yearly, See Clearly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00000002" w14:textId="77777777" w:rsidR="009C2E8C" w:rsidRDefault="009C2E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9C2E8C" w:rsidRDefault="00CA2AB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Our eyes are one of our most precious organs, but we often go years or even decades without getting a basic eye exam. Some are only driven to seek vision care as they grow older and can no longer read small print or have trouble driving at night. While vision-related issues can sometimes be remedied with inexpensive drugstore readers getting a proper eye exam remains crucial. In fact, 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standard half-hour eye exam can save your life. </w:t>
      </w:r>
    </w:p>
    <w:p w14:paraId="00000004" w14:textId="713950DC" w:rsidR="009C2E8C" w:rsidRDefault="00CA2A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Verywell 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over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170 medical conditions such as high cholesterol, high blood pressure, glaucoma, diabetes, brain tumors, and even cancer can be detected via vision exams</w:t>
      </w:r>
      <w:r>
        <w:rPr>
          <w:rFonts w:ascii="Times New Roman" w:eastAsia="Times New Roman" w:hAnsi="Times New Roman" w:cs="Times New Roman"/>
          <w:sz w:val="24"/>
          <w:szCs w:val="24"/>
        </w:rPr>
        <w:t>. The main purpose of an annual exam, however, is to maximize your ability to see near, mid-level, and at distance. These issues can be corrected by glasses, readers, and contact lenses</w:t>
      </w:r>
      <w:r w:rsidR="00FB02E2">
        <w:rPr>
          <w:rFonts w:ascii="Times New Roman" w:eastAsia="Times New Roman" w:hAnsi="Times New Roman" w:cs="Times New Roman"/>
          <w:sz w:val="24"/>
          <w:szCs w:val="24"/>
        </w:rPr>
        <w:t xml:space="preserve"> or sunglasses with UV protection</w:t>
      </w:r>
      <w:r>
        <w:rPr>
          <w:rFonts w:ascii="Times New Roman" w:eastAsia="Times New Roman" w:hAnsi="Times New Roman" w:cs="Times New Roman"/>
          <w:sz w:val="24"/>
          <w:szCs w:val="24"/>
        </w:rPr>
        <w:t>. Using the wrong or outdated prescription, however, can lead to headaches, eye fatigue, and general tiredness, as your eyes are working hard to compensate</w:t>
      </w:r>
      <w:r w:rsidR="00FB02E2">
        <w:rPr>
          <w:rFonts w:ascii="Times New Roman" w:eastAsia="Times New Roman" w:hAnsi="Times New Roman" w:cs="Times New Roman"/>
          <w:sz w:val="24"/>
          <w:szCs w:val="24"/>
        </w:rPr>
        <w:t xml:space="preserve"> for uncorrected error or changes in your vision needs. </w:t>
      </w:r>
    </w:p>
    <w:p w14:paraId="00000005" w14:textId="30C7A87F" w:rsidR="009C2E8C" w:rsidRDefault="00CA2A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Updating your glasses or contact prescription on a regular basis is more important now than ever before. The digital age of using phones, tablets, and computers has also dramatically changed what we require of our eyes.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By 2050 50% of the world’s population is predicted to be Myopic </w:t>
      </w:r>
      <w:r>
        <w:rPr>
          <w:rFonts w:ascii="Times New Roman" w:eastAsia="Times New Roman" w:hAnsi="Times New Roman" w:cs="Times New Roman"/>
          <w:sz w:val="24"/>
          <w:szCs w:val="24"/>
        </w:rPr>
        <w:t>(near-sighted)</w:t>
      </w:r>
      <w:r w:rsidR="00B141A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41A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ccording to the World Health Organization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Many link this to several changes including increased hours on digital devices and a lack of spending time outside in natural sunlight. </w:t>
      </w:r>
    </w:p>
    <w:p w14:paraId="00000006" w14:textId="5A03AFC5" w:rsidR="009C2E8C" w:rsidRDefault="00CA2A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Regardless of your situation a regular eye exam should be part of your standard health care every year. </w:t>
      </w:r>
      <w:r w:rsidR="00D6465F">
        <w:rPr>
          <w:rFonts w:ascii="Times New Roman" w:eastAsia="Times New Roman" w:hAnsi="Times New Roman" w:cs="Times New Roman"/>
          <w:sz w:val="24"/>
          <w:szCs w:val="24"/>
        </w:rPr>
        <w:t xml:space="preserve">We can help update your prescription or provide you with a healthy eye exam.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73DA12C6" w:rsidR="009C2E8C" w:rsidRDefault="00CA2A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Our partners at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Sight &amp; Sound-Vision care for the music industry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providing certificates for free eye exams and a free basic pair of glasses. Upgrades are available at minimal costs for contact lenses, and more complicated prescriptions. If you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are in need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these services, please contact us directly</w:t>
      </w:r>
      <w:r w:rsidR="0041150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702F1A">
        <w:rPr>
          <w:rFonts w:ascii="Times New Roman" w:eastAsia="Times New Roman" w:hAnsi="Times New Roman" w:cs="Times New Roman"/>
          <w:sz w:val="24"/>
          <w:szCs w:val="24"/>
        </w:rPr>
        <w:t>t __________</w:t>
      </w:r>
    </w:p>
    <w:p w14:paraId="00000008" w14:textId="77777777" w:rsidR="009C2E8C" w:rsidRDefault="009C2E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37419060" w:rsidR="009C2E8C" w:rsidRDefault="00CA2A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Wishing you the best of health, </w:t>
      </w:r>
    </w:p>
    <w:p w14:paraId="694C745C" w14:textId="3518E42F" w:rsidR="00D6465F" w:rsidRDefault="00D646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F6B518" w14:textId="77777777" w:rsidR="00D6465F" w:rsidRDefault="00D646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A4B6FC" w14:textId="77777777" w:rsidR="00D6465F" w:rsidRDefault="00CA2A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 Lindsey</w:t>
      </w:r>
      <w:r w:rsidR="00D6465F">
        <w:rPr>
          <w:rFonts w:ascii="Times New Roman" w:eastAsia="Times New Roman" w:hAnsi="Times New Roman" w:cs="Times New Roman"/>
          <w:sz w:val="24"/>
          <w:szCs w:val="24"/>
        </w:rPr>
        <w:t xml:space="preserve"> &amp; Amy Lindsey</w:t>
      </w:r>
    </w:p>
    <w:p w14:paraId="0000000A" w14:textId="2E0CAC7A" w:rsidR="009C2E8C" w:rsidRDefault="00CA2A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Sight &amp; Sound Founder</w:t>
      </w:r>
      <w:r w:rsidR="00D6465F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000000B" w14:textId="77777777" w:rsidR="009C2E8C" w:rsidRDefault="009C2E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9C2E8C" w:rsidRDefault="009C2E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051BD0BE" w:rsidR="009C2E8C" w:rsidRDefault="00DE5347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CC028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www.sightandsoundcare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org</w:t>
      </w:r>
    </w:p>
    <w:p w14:paraId="0000000E" w14:textId="77777777" w:rsidR="009C2E8C" w:rsidRDefault="009C2E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9C2E8C" w:rsidRDefault="009C2E8C">
      <w:pPr>
        <w:rPr>
          <w:rFonts w:ascii="Times New Roman" w:eastAsia="Times New Roman" w:hAnsi="Times New Roman" w:cs="Times New Roman"/>
          <w:sz w:val="64"/>
          <w:szCs w:val="64"/>
        </w:rPr>
      </w:pPr>
    </w:p>
    <w:sectPr w:rsidR="009C2E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E8C"/>
    <w:rsid w:val="00411503"/>
    <w:rsid w:val="004C4BB9"/>
    <w:rsid w:val="006440FA"/>
    <w:rsid w:val="00702F1A"/>
    <w:rsid w:val="009C2E8C"/>
    <w:rsid w:val="00B141A8"/>
    <w:rsid w:val="00CA2AB1"/>
    <w:rsid w:val="00D6465F"/>
    <w:rsid w:val="00DE5347"/>
    <w:rsid w:val="00FB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97113"/>
  <w15:docId w15:val="{715D1911-70F0-45CE-9CE4-6BEF0B4F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E53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ightandsoundc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5sKogG3AHX7rkVyzSHot22Ra0Q==">AMUW2mW8rsWpxdqT6pMJ+Hu1KsCdS9hNJIFFQ5NZcuDxFH3UABaNbgZoEw3jcVr815Ph7NohcPyA1+s0f6URmMJrb8QXxv7+N24VfDFlvOe8i38VFFwm0Is=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Lindsey</dc:creator>
  <cp:lastModifiedBy>Mark Lindsey</cp:lastModifiedBy>
  <cp:revision>2</cp:revision>
  <cp:lastPrinted>2022-05-09T21:09:00Z</cp:lastPrinted>
  <dcterms:created xsi:type="dcterms:W3CDTF">2025-05-12T16:09:00Z</dcterms:created>
  <dcterms:modified xsi:type="dcterms:W3CDTF">2025-05-12T16:09:00Z</dcterms:modified>
</cp:coreProperties>
</file>